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D6" w:rsidRPr="00CA79D6" w:rsidRDefault="00CA79D6" w:rsidP="00CA79D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</w:pPr>
      <w:r w:rsidRPr="00CA79D6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>В ЕГРЮЛ могут содержаться внесенные ранее коды ОКВЭД, имеющие три цифровых знака</w:t>
      </w:r>
    </w:p>
    <w:p w:rsidR="00CA79D6" w:rsidRPr="00CA79D6" w:rsidRDefault="00CA79D6" w:rsidP="00CA79D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9D6">
        <w:rPr>
          <w:rFonts w:ascii="Times New Roman" w:eastAsia="Times New Roman" w:hAnsi="Times New Roman" w:cs="Times New Roman"/>
          <w:color w:val="333333"/>
          <w:sz w:val="28"/>
          <w:szCs w:val="28"/>
        </w:rPr>
        <w:t>В письме от 3 апреля 2017 г. N </w:t>
      </w:r>
      <w:hyperlink r:id="rId4" w:history="1">
        <w:r w:rsidRPr="00CA79D6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ГД-4-14/6096@</w:t>
        </w:r>
      </w:hyperlink>
      <w:r w:rsidRPr="00CA79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ФНС напомнила, что в ЕГРЮЛ содержатся сведения о кодах по Общероссийскому классификатору видов экономической деятельности. Записи вносятся в ЕГРЮЛ на основании документов, представленных при </w:t>
      </w:r>
      <w:proofErr w:type="spellStart"/>
      <w:r w:rsidRPr="00CA79D6">
        <w:rPr>
          <w:rFonts w:ascii="Times New Roman" w:eastAsia="Times New Roman" w:hAnsi="Times New Roman" w:cs="Times New Roman"/>
          <w:color w:val="333333"/>
          <w:sz w:val="28"/>
          <w:szCs w:val="28"/>
        </w:rPr>
        <w:t>госрегистрации</w:t>
      </w:r>
      <w:proofErr w:type="spellEnd"/>
      <w:r w:rsidRPr="00CA79D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A79D6" w:rsidRPr="00CA79D6" w:rsidRDefault="00CA79D6" w:rsidP="00CA79D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9D6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положениям приказа об оформлении документов, представляемых в регистрирующий орган, при заполнении разделов "Сведения о кодах по Общероссийскому классификатору видов экономической деятельности" указывается не менее четырех цифровых знаков кода соответствующего вида деятельности.</w:t>
      </w:r>
    </w:p>
    <w:p w:rsidR="00CA79D6" w:rsidRPr="00CA79D6" w:rsidRDefault="00CA79D6" w:rsidP="00CA79D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9D6">
        <w:rPr>
          <w:rFonts w:ascii="Times New Roman" w:eastAsia="Times New Roman" w:hAnsi="Times New Roman" w:cs="Times New Roman"/>
          <w:color w:val="333333"/>
          <w:sz w:val="28"/>
          <w:szCs w:val="28"/>
        </w:rPr>
        <w:t>Коды ОКВЭД, внесенные в ЕГРЮЛ до 7 июля 2013 года, могли содержать три цифровых знака.</w:t>
      </w:r>
    </w:p>
    <w:p w:rsidR="00CA79D6" w:rsidRPr="00CA79D6" w:rsidRDefault="00CA79D6" w:rsidP="00CA79D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A79D6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Начиная с 11 июля 2016 года сведения о видах экономической деятельности отражаются</w:t>
      </w:r>
      <w:proofErr w:type="gramEnd"/>
      <w:r w:rsidRPr="00CA79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 ОКВЭД 2. Внесенные в ЕГРЮЛ до 11 июля 2016 года коды ОКВЭД в автоматическом режиме приведены в соответствие с ОКВЭД 2 с учетом переходных ключей.</w:t>
      </w:r>
    </w:p>
    <w:p w:rsidR="00CA79D6" w:rsidRPr="00CA79D6" w:rsidRDefault="00CA79D6" w:rsidP="00CA79D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9D6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с тем, в ЕГРЮЛ могут содержаться внесенные ранее коды ОКВЭД, имеющие три цифровых знака.</w:t>
      </w:r>
    </w:p>
    <w:p w:rsidR="003F30DF" w:rsidRDefault="003F30DF"/>
    <w:sectPr w:rsidR="003F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9D6"/>
    <w:rsid w:val="003F30DF"/>
    <w:rsid w:val="00CA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9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A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79D6"/>
  </w:style>
  <w:style w:type="character" w:styleId="a4">
    <w:name w:val="Hyperlink"/>
    <w:basedOn w:val="a0"/>
    <w:uiPriority w:val="99"/>
    <w:semiHidden/>
    <w:unhideWhenUsed/>
    <w:rsid w:val="00CA7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it-it.ru/law/account/9039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2017-04-14T07:13:00Z</dcterms:created>
  <dcterms:modified xsi:type="dcterms:W3CDTF">2017-04-14T07:13:00Z</dcterms:modified>
</cp:coreProperties>
</file>